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520" w:lineRule="exact"/>
        <w:rPr>
          <w:rFonts w:ascii="黑体" w:cs="黑体" w:hAnsi="黑体" w:eastAsia="黑体"/>
          <w:sz w:val="28"/>
          <w:szCs w:val="28"/>
        </w:rPr>
      </w:pPr>
      <w:r>
        <w:rPr>
          <w:rFonts w:ascii="黑体" w:cs="黑体" w:hAnsi="黑体" w:eastAsia="黑体"/>
          <w:sz w:val="28"/>
          <w:szCs w:val="28"/>
          <w:rtl w:val="0"/>
          <w:lang w:val="zh-TW" w:eastAsia="zh-TW"/>
        </w:rPr>
        <w:t>附件</w:t>
      </w:r>
      <w:r>
        <w:rPr>
          <w:rFonts w:ascii="黑体" w:cs="黑体" w:hAnsi="黑体" w:eastAsia="黑体"/>
          <w:sz w:val="28"/>
          <w:szCs w:val="28"/>
          <w:rtl w:val="0"/>
          <w:lang w:val="en-US"/>
        </w:rPr>
        <w:t>1</w:t>
      </w:r>
      <w:r>
        <w:rPr>
          <w:rFonts w:ascii="黑体" w:cs="黑体" w:hAnsi="黑体" w:eastAsia="黑体"/>
          <w:sz w:val="28"/>
          <w:szCs w:val="28"/>
          <w:rtl w:val="0"/>
          <w:lang w:val="zh-TW" w:eastAsia="zh-TW"/>
        </w:rPr>
        <w:t>：</w:t>
      </w:r>
    </w:p>
    <w:p>
      <w:pPr>
        <w:pStyle w:val="正文 A"/>
        <w:spacing w:line="520" w:lineRule="exact"/>
        <w:jc w:val="center"/>
        <w:rPr>
          <w:rFonts w:ascii="方正小标宋简体" w:cs="方正小标宋简体" w:hAnsi="方正小标宋简体" w:eastAsia="方正小标宋简体"/>
          <w:sz w:val="36"/>
          <w:szCs w:val="36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6"/>
          <w:szCs w:val="36"/>
          <w:rtl w:val="0"/>
          <w:lang w:val="zh-TW" w:eastAsia="zh-TW"/>
        </w:rPr>
        <w:t>疫情防控先进人物推荐表</w:t>
      </w:r>
    </w:p>
    <w:p>
      <w:pPr>
        <w:pStyle w:val="正文 A"/>
        <w:spacing w:line="520" w:lineRule="exact"/>
        <w:jc w:val="center"/>
        <w:rPr>
          <w:rFonts w:ascii="黑体" w:cs="黑体" w:hAnsi="黑体" w:eastAsia="黑体"/>
          <w:sz w:val="28"/>
          <w:szCs w:val="28"/>
        </w:rPr>
      </w:pPr>
    </w:p>
    <w:tbl>
      <w:tblPr>
        <w:tblW w:w="87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2298"/>
        <w:gridCol w:w="1482"/>
        <w:gridCol w:w="3060"/>
      </w:tblGrid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性别</w:t>
            </w:r>
          </w:p>
        </w:tc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职务（职称）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10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  <w:rPr>
                <w:rFonts w:ascii="仿宋_GB2312" w:cs="仿宋_GB2312" w:hAnsi="仿宋_GB2312" w:eastAsia="仿宋_GB2312"/>
                <w:sz w:val="28"/>
                <w:szCs w:val="28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事迹简介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1"/>
                <w:lang w:val="ar-SA" w:bidi="ar-SA"/>
              </w:rPr>
              <w:t>︵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500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字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以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内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1"/>
                <w:lang w:val="ar-SA" w:bidi="ar-SA"/>
              </w:rPr>
              <w:t>︶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  <w:rPr>
                <w:rFonts w:ascii="仿宋_GB2312" w:cs="仿宋_GB2312" w:hAnsi="仿宋_GB2312" w:eastAsia="仿宋_GB2312"/>
                <w:sz w:val="28"/>
                <w:szCs w:val="28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所在单位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意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见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 xml:space="preserve">                      年    月    日</w:t>
            </w:r>
          </w:p>
        </w:tc>
      </w:tr>
    </w:tbl>
    <w:p>
      <w:pPr>
        <w:pStyle w:val="正文 A"/>
        <w:jc w:val="center"/>
        <w:rPr>
          <w:rFonts w:ascii="黑体" w:cs="黑体" w:hAnsi="黑体" w:eastAsia="黑体"/>
          <w:sz w:val="28"/>
          <w:szCs w:val="28"/>
        </w:rPr>
      </w:pPr>
    </w:p>
    <w:p>
      <w:pPr>
        <w:pStyle w:val="正文 A"/>
        <w:spacing w:line="5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正文 A"/>
        <w:spacing w:line="520" w:lineRule="exact"/>
        <w:rPr>
          <w:rFonts w:ascii="黑体" w:cs="黑体" w:hAnsi="黑体" w:eastAsia="黑体"/>
          <w:sz w:val="28"/>
          <w:szCs w:val="28"/>
        </w:rPr>
      </w:pPr>
      <w:r>
        <w:rPr>
          <w:rFonts w:ascii="黑体" w:cs="黑体" w:hAnsi="黑体" w:eastAsia="黑体"/>
          <w:sz w:val="28"/>
          <w:szCs w:val="28"/>
          <w:rtl w:val="0"/>
          <w:lang w:val="zh-TW" w:eastAsia="zh-TW"/>
        </w:rPr>
        <w:t>附件</w:t>
      </w:r>
      <w:r>
        <w:rPr>
          <w:rFonts w:ascii="黑体" w:cs="黑体" w:hAnsi="黑体" w:eastAsia="黑体"/>
          <w:sz w:val="28"/>
          <w:szCs w:val="28"/>
          <w:rtl w:val="0"/>
          <w:lang w:val="en-US"/>
        </w:rPr>
        <w:t>2</w:t>
      </w:r>
      <w:r>
        <w:rPr>
          <w:rFonts w:ascii="黑体" w:cs="黑体" w:hAnsi="黑体" w:eastAsia="黑体"/>
          <w:sz w:val="28"/>
          <w:szCs w:val="28"/>
          <w:rtl w:val="0"/>
          <w:lang w:val="zh-TW" w:eastAsia="zh-TW"/>
        </w:rPr>
        <w:t>：</w:t>
      </w:r>
    </w:p>
    <w:p>
      <w:pPr>
        <w:pStyle w:val="正文 A"/>
        <w:spacing w:line="520" w:lineRule="exact"/>
        <w:jc w:val="center"/>
        <w:rPr>
          <w:rFonts w:ascii="方正小标宋简体" w:cs="方正小标宋简体" w:hAnsi="方正小标宋简体" w:eastAsia="方正小标宋简体"/>
          <w:sz w:val="36"/>
          <w:szCs w:val="36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6"/>
          <w:szCs w:val="36"/>
          <w:rtl w:val="0"/>
          <w:lang w:val="zh-TW" w:eastAsia="zh-TW"/>
        </w:rPr>
        <w:t>疫情防控典型事例报送表</w:t>
      </w:r>
    </w:p>
    <w:p>
      <w:pPr>
        <w:pStyle w:val="正文 A"/>
        <w:spacing w:line="520" w:lineRule="exact"/>
        <w:jc w:val="center"/>
        <w:rPr>
          <w:rFonts w:ascii="黑体" w:cs="黑体" w:hAnsi="黑体" w:eastAsia="黑体"/>
          <w:sz w:val="28"/>
          <w:szCs w:val="28"/>
        </w:rPr>
      </w:pPr>
    </w:p>
    <w:tbl>
      <w:tblPr>
        <w:tblW w:w="87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2195"/>
        <w:gridCol w:w="1963"/>
        <w:gridCol w:w="2682"/>
      </w:tblGrid>
      <w:tr>
        <w:tblPrEx>
          <w:shd w:val="clear" w:color="auto" w:fill="ced7e7"/>
        </w:tblPrEx>
        <w:trPr>
          <w:trHeight w:val="104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先进事迹主体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jc w:val="center"/>
              <w:rPr>
                <w:rFonts w:ascii="仿宋_GB2312" w:cs="仿宋_GB2312" w:hAnsi="仿宋_GB2312" w:eastAsia="仿宋_GB2312"/>
                <w:sz w:val="28"/>
                <w:szCs w:val="28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（可为单位、集体、团队或个人，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个人请完整填写工作单位、职务、姓名）</w:t>
            </w:r>
          </w:p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报送单位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采访联系人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 xml:space="preserve"> 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联系人职务</w:t>
            </w:r>
          </w:p>
        </w:tc>
        <w:tc>
          <w:tcPr>
            <w:tcW w:type="dxa" w:w="2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0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  <w:rPr>
                <w:rFonts w:ascii="仿宋_GB2312" w:cs="仿宋_GB2312" w:hAnsi="仿宋_GB2312" w:eastAsia="仿宋_GB2312"/>
                <w:sz w:val="28"/>
                <w:szCs w:val="28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事迹简介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1"/>
                <w:lang w:val="ar-SA" w:bidi="ar-SA"/>
              </w:rPr>
              <w:t>︵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1000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字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以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Fonts w:ascii="仿宋_GB2312" w:cs="仿宋_GB2312" w:hAnsi="仿宋_GB2312" w:eastAsia="仿宋_GB2312"/>
                <w:sz w:val="28"/>
                <w:szCs w:val="28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内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1"/>
                <w:lang w:val="ar-SA" w:bidi="ar-SA"/>
              </w:rPr>
              <w:t>︶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601" w:hRule="atLeast"/>
        </w:trPr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520" w:lineRule="exact"/>
              <w:jc w:val="center"/>
              <w:rPr>
                <w:rFonts w:ascii="仿宋_GB2312" w:cs="仿宋_GB2312" w:hAnsi="仿宋_GB2312" w:eastAsia="仿宋_GB2312"/>
                <w:sz w:val="28"/>
                <w:szCs w:val="28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报送单位</w:t>
            </w: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意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 xml:space="preserve">  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见</w:t>
            </w:r>
          </w:p>
        </w:tc>
        <w:tc>
          <w:tcPr>
            <w:tcW w:type="dxa" w:w="68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line="520" w:lineRule="exact"/>
              <w:rPr>
                <w:rFonts w:ascii="仿宋_GB2312" w:cs="仿宋_GB2312" w:hAnsi="仿宋_GB2312" w:eastAsia="仿宋_GB2312"/>
                <w:sz w:val="28"/>
                <w:szCs w:val="28"/>
                <w:lang w:val="en-US"/>
              </w:rPr>
            </w:pPr>
          </w:p>
          <w:p>
            <w:pPr>
              <w:pStyle w:val="正文 A"/>
              <w:bidi w:val="0"/>
              <w:spacing w:line="5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 xml:space="preserve">                      年    月    日</w:t>
            </w:r>
          </w:p>
        </w:tc>
      </w:tr>
    </w:tbl>
    <w:p>
      <w:pPr>
        <w:pStyle w:val="正文 A"/>
        <w:jc w:val="center"/>
      </w:pPr>
      <w:r>
        <w:rPr>
          <w:rFonts w:ascii="黑体" w:cs="黑体" w:hAnsi="黑体" w:eastAsia="黑体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黑体">
    <w:charset w:val="00"/>
    <w:family w:val="roman"/>
    <w:pitch w:val="default"/>
  </w:font>
  <w:font w:name="方正小标宋简体">
    <w:charset w:val="00"/>
    <w:family w:val="roman"/>
    <w:pitch w:val="default"/>
  </w:font>
  <w:font w:name="仿宋_GB2312">
    <w:charset w:val="00"/>
    <w:family w:val="roman"/>
    <w:pitch w:val="default"/>
  </w:font>
  <w:font w:name="Cambri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