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1</w:t>
      </w:r>
    </w:p>
    <w:p>
      <w:pPr>
        <w:spacing w:line="360" w:lineRule="auto"/>
        <w:rPr>
          <w:rFonts w:hint="eastAsia" w:ascii="黑体" w:eastAsia="黑体"/>
          <w:sz w:val="32"/>
          <w:lang w:val="en-US" w:eastAsia="zh-CN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上海高校毕业生就业创业工作专项研究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申报表</w:t>
      </w:r>
    </w:p>
    <w:p>
      <w:pPr>
        <w:spacing w:line="360" w:lineRule="auto"/>
        <w:rPr>
          <w:rFonts w:ascii="华文中宋" w:hAnsi="华文中宋" w:eastAsia="华文中宋"/>
          <w:b/>
          <w:sz w:val="72"/>
          <w:szCs w:val="56"/>
        </w:rPr>
      </w:pPr>
    </w:p>
    <w:p>
      <w:pPr>
        <w:spacing w:line="360" w:lineRule="auto"/>
        <w:jc w:val="left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47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研究名称</w:t>
            </w:r>
          </w:p>
        </w:tc>
        <w:tc>
          <w:tcPr>
            <w:tcW w:w="4061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2"/>
                <w:szCs w:val="32"/>
              </w:rPr>
              <w:t>申 请 人</w:t>
            </w:r>
          </w:p>
        </w:tc>
        <w:tc>
          <w:tcPr>
            <w:tcW w:w="4061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rPr>
          <w:trHeight w:val="783" w:hRule="atLeast"/>
        </w:trPr>
        <w:tc>
          <w:tcPr>
            <w:tcW w:w="1780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61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80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kern w:val="0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061" w:type="dxa"/>
            <w:noWrap/>
            <w:vAlign w:val="bottom"/>
          </w:tcPr>
          <w:p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  <w:u w:val="single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>
      <w:pPr>
        <w:spacing w:line="360" w:lineRule="auto"/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上海市教育委员会 制</w:t>
      </w: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二〇二一年九月</w:t>
      </w:r>
    </w:p>
    <w:p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一、申请人基本情况</w:t>
      </w:r>
    </w:p>
    <w:tbl>
      <w:tblPr>
        <w:tblStyle w:val="4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5"/>
        <w:gridCol w:w="1372"/>
        <w:gridCol w:w="17"/>
        <w:gridCol w:w="15"/>
        <w:gridCol w:w="11"/>
        <w:gridCol w:w="708"/>
        <w:gridCol w:w="707"/>
        <w:gridCol w:w="11"/>
        <w:gridCol w:w="377"/>
        <w:gridCol w:w="323"/>
        <w:gridCol w:w="55"/>
        <w:gridCol w:w="378"/>
        <w:gridCol w:w="377"/>
        <w:gridCol w:w="321"/>
        <w:gridCol w:w="57"/>
        <w:gridCol w:w="378"/>
        <w:gridCol w:w="135"/>
        <w:gridCol w:w="242"/>
        <w:gridCol w:w="378"/>
        <w:gridCol w:w="86"/>
        <w:gridCol w:w="292"/>
        <w:gridCol w:w="278"/>
        <w:gridCol w:w="99"/>
        <w:gridCol w:w="378"/>
        <w:gridCol w:w="378"/>
        <w:gridCol w:w="37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1844" w:type="dxa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id="0" w:name="_Hlk487984274"/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69" w:type="dxa"/>
            <w:gridSpan w:val="6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</w:t>
            </w:r>
          </w:p>
        </w:tc>
        <w:tc>
          <w:tcPr>
            <w:tcW w:w="377" w:type="dxa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工作单位</w:t>
            </w:r>
          </w:p>
        </w:tc>
        <w:tc>
          <w:tcPr>
            <w:tcW w:w="4672" w:type="dxa"/>
            <w:gridSpan w:val="13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所在部门</w:t>
            </w:r>
          </w:p>
        </w:tc>
        <w:tc>
          <w:tcPr>
            <w:tcW w:w="1821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专业职称</w:t>
            </w:r>
          </w:p>
        </w:tc>
        <w:tc>
          <w:tcPr>
            <w:tcW w:w="1404" w:type="dxa"/>
            <w:gridSpan w:val="3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行政职务</w:t>
            </w:r>
          </w:p>
        </w:tc>
        <w:tc>
          <w:tcPr>
            <w:tcW w:w="1842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研究</w:t>
            </w:r>
            <w:r>
              <w:rPr>
                <w:rFonts w:ascii="华文楷体" w:hAnsi="华文楷体" w:eastAsia="华文楷体"/>
                <w:sz w:val="24"/>
                <w:szCs w:val="24"/>
              </w:rPr>
              <w:t>方向</w:t>
            </w:r>
          </w:p>
        </w:tc>
        <w:tc>
          <w:tcPr>
            <w:tcW w:w="1821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672" w:type="dxa"/>
            <w:gridSpan w:val="13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3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41" w:type="dxa"/>
            <w:gridSpan w:val="4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842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传真号码</w:t>
            </w:r>
          </w:p>
        </w:tc>
        <w:tc>
          <w:tcPr>
            <w:tcW w:w="1821" w:type="dxa"/>
            <w:gridSpan w:val="7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gridSpan w:val="2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7769" w:type="dxa"/>
            <w:gridSpan w:val="26"/>
            <w:noWrap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restart"/>
            <w:noWrap/>
            <w:vAlign w:val="center"/>
          </w:tcPr>
          <w:p>
            <w:pPr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项目主要成员</w:t>
            </w:r>
          </w:p>
        </w:tc>
        <w:tc>
          <w:tcPr>
            <w:tcW w:w="1415" w:type="dxa"/>
            <w:gridSpan w:val="4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11" w:type="dxa"/>
            <w:gridSpan w:val="3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701" w:type="dxa"/>
            <w:gridSpan w:val="7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gridSpan w:val="5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251" w:type="dxa"/>
            <w:gridSpan w:val="5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continue"/>
            <w:noWrap/>
          </w:tcPr>
          <w:p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continue"/>
            <w:noWrap/>
          </w:tcPr>
          <w:p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continue"/>
            <w:noWrap/>
          </w:tcPr>
          <w:p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continue"/>
            <w:noWrap/>
          </w:tcPr>
          <w:p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9" w:type="dxa"/>
            <w:gridSpan w:val="2"/>
            <w:vMerge w:val="continue"/>
            <w:noWrap/>
          </w:tcPr>
          <w:p>
            <w:pPr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5"/>
            <w:noWrap/>
          </w:tcPr>
          <w:p>
            <w:pPr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8" w:type="dxa"/>
            <w:gridSpan w:val="28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申请人与本专题有关的近期研究成果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58" w:type="dxa"/>
            <w:gridSpan w:val="28"/>
            <w:noWrap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（应注明成果名称、形式、发表刊物或出版单位及发表或出版的时间）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  <w:sectPr>
          <w:footerReference r:id="rId3" w:type="default"/>
          <w:pgSz w:w="11906" w:h="16838"/>
          <w:pgMar w:top="2098" w:right="1508" w:bottom="1712" w:left="1520" w:header="851" w:footer="1418" w:gutter="57"/>
          <w:cols w:space="720" w:num="1"/>
          <w:docGrid w:linePitch="312" w:charSpace="0"/>
        </w:sectPr>
      </w:pPr>
    </w:p>
    <w:p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二、专项研究主要内容</w:t>
      </w:r>
    </w:p>
    <w:tbl>
      <w:tblPr>
        <w:tblStyle w:val="4"/>
        <w:tblW w:w="8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11" w:type="dxa"/>
            <w:noWrap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（包括研究的目标、基本构思、主要内容、研究方法、创新点、进度安排、预期成果、绩效目标等，不多于3000字，可加页）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三、相关基础、优势和条件保障</w:t>
      </w:r>
    </w:p>
    <w:tbl>
      <w:tblPr>
        <w:tblStyle w:val="4"/>
        <w:tblW w:w="8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8492" w:type="dxa"/>
            <w:noWrap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（请阐述参加人员的研究水平，已有工作基础，资源优势及条件保障等情况）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华文楷体" w:hAnsi="华文楷体" w:eastAsia="华文楷体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sz w:val="30"/>
          <w:szCs w:val="30"/>
        </w:rPr>
        <w:sectPr>
          <w:pgSz w:w="11906" w:h="16838"/>
          <w:pgMar w:top="2098" w:right="1508" w:bottom="1713" w:left="1520" w:header="851" w:footer="1418" w:gutter="57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四、相关部门意见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9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1.申请人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单位意见</w:t>
            </w:r>
          </w:p>
        </w:tc>
        <w:tc>
          <w:tcPr>
            <w:tcW w:w="6826" w:type="dxa"/>
            <w:gridSpan w:val="2"/>
            <w:noWrap/>
            <w:vAlign w:val="center"/>
          </w:tcPr>
          <w:p>
            <w:pPr>
              <w:pStyle w:val="2"/>
              <w:ind w:firstLine="480" w:firstLineChars="200"/>
              <w:rPr>
                <w:rFonts w:ascii="黑体" w:eastAsia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2"/>
                <w:sz w:val="24"/>
                <w:szCs w:val="24"/>
              </w:rPr>
              <w:t>项目单位及其负责人对报告和所提供的相关材料的准确性、真实性负责；配合做好项目的评审工作。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学校就业部门盖章：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7" w:type="dxa"/>
            <w:noWrap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负责人签字：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696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6826" w:type="dxa"/>
            <w:gridSpan w:val="2"/>
            <w:noWrap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696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6826" w:type="dxa"/>
            <w:gridSpan w:val="2"/>
            <w:noWrap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>
      <w:pPr>
        <w:spacing w:line="560" w:lineRule="exact"/>
        <w:ind w:right="599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</w:t>
      </w:r>
      <w:r>
        <w:rPr>
          <w:rFonts w:hint="eastAsia" w:ascii="仿宋_GB2312" w:hAnsi="仿宋" w:eastAsia="仿宋_GB2312"/>
          <w:kern w:val="0"/>
          <w:sz w:val="24"/>
          <w:szCs w:val="24"/>
          <w:lang w:eastAsia="zh-CN"/>
        </w:rPr>
        <w:t>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 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6340"/>
    <w:rsid w:val="3EBF6340"/>
    <w:rsid w:val="456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8" w:firstLineChars="158"/>
    </w:pPr>
    <w:rPr>
      <w:b/>
      <w:bCs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2021-09-16T04:16:00Z</dcterms:created>
  <dc:creator>若水</dc:creator>
  <cp:lastModifiedBy>若水</cp:lastModifiedBy>
  <dcterms:modified xsi:type="dcterms:W3CDTF">2021-09-16T04:17:28Z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144C9FC4AE80447193A2254D261218DC</vt:lpwstr>
  </property>
</Properties>
</file>