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EE" w:rsidRPr="002F6F23" w:rsidRDefault="00BB24EE" w:rsidP="00BB24EE">
      <w:pPr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2F6F2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BB24EE" w:rsidRDefault="00BB24EE" w:rsidP="00BB24EE">
      <w:pPr>
        <w:spacing w:line="600" w:lineRule="exact"/>
        <w:jc w:val="center"/>
        <w:rPr>
          <w:rFonts w:ascii="方正小标宋简体" w:eastAsia="方正小标宋简体" w:hAnsi="华文中宋" w:cs="华文中宋" w:hint="eastAsia"/>
          <w:color w:val="000000"/>
          <w:sz w:val="40"/>
          <w:szCs w:val="44"/>
        </w:rPr>
      </w:pPr>
      <w:bookmarkStart w:id="0" w:name="_GoBack"/>
      <w:r w:rsidRPr="002F6F23">
        <w:rPr>
          <w:rFonts w:ascii="方正小标宋简体" w:eastAsia="方正小标宋简体" w:hAnsi="华文中宋" w:cs="仿宋_GB2312" w:hint="eastAsia"/>
          <w:color w:val="000000"/>
          <w:sz w:val="40"/>
          <w:szCs w:val="44"/>
        </w:rPr>
        <w:t>思想政治工作优秀</w:t>
      </w:r>
      <w:r w:rsidRPr="002F6F23">
        <w:rPr>
          <w:rFonts w:ascii="方正小标宋简体" w:eastAsia="方正小标宋简体" w:hAnsi="华文中宋" w:cs="华文中宋" w:hint="eastAsia"/>
          <w:color w:val="000000"/>
          <w:sz w:val="40"/>
          <w:szCs w:val="44"/>
        </w:rPr>
        <w:t>案例</w:t>
      </w:r>
      <w:r>
        <w:rPr>
          <w:rFonts w:ascii="方正小标宋简体" w:eastAsia="方正小标宋简体" w:hAnsi="华文中宋" w:cs="华文中宋" w:hint="eastAsia"/>
          <w:color w:val="000000"/>
          <w:sz w:val="40"/>
          <w:szCs w:val="44"/>
        </w:rPr>
        <w:t>模板</w:t>
      </w:r>
    </w:p>
    <w:bookmarkEnd w:id="0"/>
    <w:p w:rsidR="00BB24EE" w:rsidRDefault="00BB24EE" w:rsidP="00BB24EE">
      <w:pPr>
        <w:spacing w:line="600" w:lineRule="exact"/>
        <w:jc w:val="center"/>
        <w:rPr>
          <w:rFonts w:ascii="方正小标宋简体" w:eastAsia="方正小标宋简体" w:hAnsi="华文中宋" w:cs="华文中宋" w:hint="eastAsia"/>
          <w:color w:val="000000"/>
          <w:sz w:val="40"/>
          <w:szCs w:val="44"/>
        </w:rPr>
      </w:pPr>
    </w:p>
    <w:p w:rsidR="00BB24EE" w:rsidRDefault="00BB24EE" w:rsidP="00BB24EE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标题：×××××（方正小标宋简体，小二号）</w:t>
      </w:r>
    </w:p>
    <w:p w:rsidR="00BB24EE" w:rsidRDefault="00BB24EE" w:rsidP="00BB24EE">
      <w:pPr>
        <w:spacing w:line="600" w:lineRule="exact"/>
        <w:rPr>
          <w:sz w:val="32"/>
          <w:szCs w:val="32"/>
        </w:rPr>
      </w:pPr>
    </w:p>
    <w:p w:rsidR="00BB24EE" w:rsidRDefault="00BB24EE" w:rsidP="00BB24EE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基本情况（一级标题，黑体，三号）</w:t>
      </w:r>
    </w:p>
    <w:p w:rsidR="00BB24EE" w:rsidRDefault="00BB24EE" w:rsidP="00BB24E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……正文（仿宋</w:t>
      </w:r>
      <w:r>
        <w:rPr>
          <w:rFonts w:eastAsia="仿宋_GB2312" w:hint="eastAsia"/>
          <w:sz w:val="32"/>
          <w:szCs w:val="32"/>
        </w:rPr>
        <w:t>GB2312</w:t>
      </w:r>
      <w:r>
        <w:rPr>
          <w:rFonts w:eastAsia="仿宋_GB2312" w:hint="eastAsia"/>
          <w:sz w:val="32"/>
          <w:szCs w:val="32"/>
        </w:rPr>
        <w:t>，三号）</w:t>
      </w:r>
    </w:p>
    <w:p w:rsidR="00BB24EE" w:rsidRDefault="00BB24EE" w:rsidP="00BB24E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F6F2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简要介绍案例所在单位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开展思政工作总体思路和成效，</w:t>
      </w:r>
      <w:r w:rsidRPr="00AB0277">
        <w:rPr>
          <w:rFonts w:eastAsia="仿宋_GB2312" w:hint="eastAsia"/>
          <w:sz w:val="32"/>
          <w:szCs w:val="32"/>
        </w:rPr>
        <w:t>文字篇幅占总体</w:t>
      </w:r>
      <w:r>
        <w:rPr>
          <w:rFonts w:eastAsia="仿宋_GB2312" w:hint="eastAsia"/>
          <w:sz w:val="32"/>
          <w:szCs w:val="32"/>
        </w:rPr>
        <w:t>15</w:t>
      </w:r>
      <w:r w:rsidRPr="00AB0277"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左右。</w:t>
      </w:r>
    </w:p>
    <w:p w:rsidR="00BB24EE" w:rsidRDefault="00BB24EE" w:rsidP="00BB24EE">
      <w:pPr>
        <w:spacing w:line="540" w:lineRule="exact"/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二、</w:t>
      </w:r>
      <w:r>
        <w:rPr>
          <w:rFonts w:eastAsia="黑体" w:hAnsi="黑体" w:hint="eastAsia"/>
          <w:sz w:val="32"/>
          <w:szCs w:val="32"/>
        </w:rPr>
        <w:t>主要做法</w:t>
      </w:r>
    </w:p>
    <w:p w:rsidR="00BB24EE" w:rsidRDefault="00BB24EE" w:rsidP="00BB24EE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B0277">
        <w:rPr>
          <w:rFonts w:ascii="楷体_GB2312" w:eastAsia="楷体_GB2312" w:hint="eastAsia"/>
          <w:sz w:val="32"/>
          <w:szCs w:val="32"/>
        </w:rPr>
        <w:t>（一）×××（</w:t>
      </w:r>
      <w:r>
        <w:rPr>
          <w:rFonts w:ascii="楷体_GB2312" w:eastAsia="楷体_GB2312" w:hint="eastAsia"/>
          <w:sz w:val="32"/>
          <w:szCs w:val="32"/>
        </w:rPr>
        <w:t>二级标题，楷体2312，三号</w:t>
      </w:r>
      <w:r w:rsidRPr="00AB0277">
        <w:rPr>
          <w:rFonts w:ascii="楷体_GB2312" w:eastAsia="楷体_GB2312" w:hint="eastAsia"/>
          <w:sz w:val="32"/>
          <w:szCs w:val="32"/>
        </w:rPr>
        <w:t>）</w:t>
      </w:r>
    </w:p>
    <w:p w:rsidR="00BB24EE" w:rsidRDefault="00BB24EE" w:rsidP="00BB24E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……正文（仿宋</w:t>
      </w:r>
      <w:r>
        <w:rPr>
          <w:rFonts w:eastAsia="仿宋_GB2312" w:hint="eastAsia"/>
          <w:sz w:val="32"/>
          <w:szCs w:val="32"/>
        </w:rPr>
        <w:t>GB2312</w:t>
      </w:r>
      <w:r>
        <w:rPr>
          <w:rFonts w:eastAsia="仿宋_GB2312" w:hint="eastAsia"/>
          <w:sz w:val="32"/>
          <w:szCs w:val="32"/>
        </w:rPr>
        <w:t>，三号）</w:t>
      </w:r>
    </w:p>
    <w:p w:rsidR="00BB24EE" w:rsidRDefault="00BB24EE" w:rsidP="00BB24EE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B0277">
        <w:rPr>
          <w:rFonts w:ascii="楷体_GB2312" w:eastAsia="楷体_GB2312" w:hint="eastAsia"/>
          <w:sz w:val="32"/>
          <w:szCs w:val="32"/>
        </w:rPr>
        <w:t>（二）×××</w:t>
      </w:r>
    </w:p>
    <w:p w:rsidR="00BB24EE" w:rsidRPr="00AB0277" w:rsidRDefault="00BB24EE" w:rsidP="00BB24EE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……</w:t>
      </w:r>
    </w:p>
    <w:p w:rsidR="00BB24EE" w:rsidRPr="00AB0277" w:rsidRDefault="00BB24EE" w:rsidP="00BB24E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F6F2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着重介绍本单位加强和改进思想政治工作的经验做法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AB0277">
        <w:rPr>
          <w:rFonts w:eastAsia="仿宋_GB2312" w:hint="eastAsia"/>
          <w:sz w:val="32"/>
          <w:szCs w:val="32"/>
        </w:rPr>
        <w:t>文字篇幅占总体</w:t>
      </w:r>
      <w:r>
        <w:rPr>
          <w:rFonts w:eastAsia="仿宋_GB2312" w:hint="eastAsia"/>
          <w:sz w:val="32"/>
          <w:szCs w:val="32"/>
        </w:rPr>
        <w:t>55</w:t>
      </w:r>
      <w:r w:rsidRPr="00AB0277">
        <w:rPr>
          <w:rFonts w:eastAsia="仿宋_GB2312" w:hint="eastAsia"/>
          <w:sz w:val="32"/>
          <w:szCs w:val="32"/>
        </w:rPr>
        <w:t>%</w:t>
      </w:r>
      <w:r w:rsidRPr="00AB0277">
        <w:rPr>
          <w:rFonts w:eastAsia="仿宋_GB2312" w:hint="eastAsia"/>
          <w:sz w:val="32"/>
          <w:szCs w:val="32"/>
        </w:rPr>
        <w:t>左右。</w:t>
      </w:r>
    </w:p>
    <w:p w:rsidR="00BB24EE" w:rsidRDefault="00BB24EE" w:rsidP="00BB24EE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三、工作成效</w:t>
      </w:r>
    </w:p>
    <w:p w:rsidR="00BB24EE" w:rsidRDefault="00BB24EE" w:rsidP="00BB24E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……</w:t>
      </w:r>
    </w:p>
    <w:p w:rsidR="00BB24EE" w:rsidRPr="00AB0277" w:rsidRDefault="00BB24EE" w:rsidP="00BB24E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F6F2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反映工作创新取得的成效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AB0277">
        <w:rPr>
          <w:rFonts w:eastAsia="仿宋_GB2312" w:hint="eastAsia"/>
          <w:sz w:val="32"/>
          <w:szCs w:val="32"/>
        </w:rPr>
        <w:t>文字篇幅占总体</w:t>
      </w:r>
      <w:r>
        <w:rPr>
          <w:rFonts w:eastAsia="仿宋_GB2312" w:hint="eastAsia"/>
          <w:sz w:val="32"/>
          <w:szCs w:val="32"/>
        </w:rPr>
        <w:t>20</w:t>
      </w:r>
      <w:r w:rsidRPr="00AB0277">
        <w:rPr>
          <w:rFonts w:eastAsia="仿宋_GB2312" w:hint="eastAsia"/>
          <w:sz w:val="32"/>
          <w:szCs w:val="32"/>
        </w:rPr>
        <w:t>%</w:t>
      </w:r>
      <w:r w:rsidRPr="00AB0277">
        <w:rPr>
          <w:rFonts w:eastAsia="仿宋_GB2312" w:hint="eastAsia"/>
          <w:sz w:val="32"/>
          <w:szCs w:val="32"/>
        </w:rPr>
        <w:t>左右。</w:t>
      </w:r>
    </w:p>
    <w:p w:rsidR="00BB24EE" w:rsidRDefault="00BB24EE" w:rsidP="00BB24EE">
      <w:pPr>
        <w:widowControl/>
        <w:spacing w:line="540" w:lineRule="exact"/>
        <w:jc w:val="left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 xml:space="preserve">    全文字数控制在5000字以内。</w:t>
      </w:r>
    </w:p>
    <w:p w:rsidR="00BB24EE" w:rsidRPr="002F6F23" w:rsidRDefault="00BB24EE" w:rsidP="00BB24EE">
      <w:pPr>
        <w:spacing w:line="600" w:lineRule="exact"/>
        <w:jc w:val="center"/>
        <w:rPr>
          <w:rFonts w:ascii="方正小标宋简体" w:eastAsia="方正小标宋简体" w:hAnsi="华文中宋" w:hint="eastAsia"/>
          <w:color w:val="000000"/>
          <w:sz w:val="40"/>
          <w:szCs w:val="44"/>
        </w:rPr>
      </w:pPr>
    </w:p>
    <w:p w:rsidR="00BB24EE" w:rsidRPr="002F6F23" w:rsidRDefault="00BB24EE" w:rsidP="00BB24EE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:rsidR="000E7F75" w:rsidRPr="00BB24EE" w:rsidRDefault="000E7F75" w:rsidP="00BB24EE"/>
    <w:sectPr w:rsidR="000E7F75" w:rsidRPr="00BB24EE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2D" w:rsidRDefault="00BB24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A2D" w:rsidRDefault="00BB24E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BB24EE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274A2D" w:rsidRDefault="00BB24E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BB24EE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A0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1B4B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11C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D34C3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1BD3"/>
    <w:rsid w:val="00222B43"/>
    <w:rsid w:val="0022304D"/>
    <w:rsid w:val="00226755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36F6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87F36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36D7A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1C1D"/>
    <w:rsid w:val="006A562E"/>
    <w:rsid w:val="006A62DD"/>
    <w:rsid w:val="006A6C2F"/>
    <w:rsid w:val="006A7041"/>
    <w:rsid w:val="006B1770"/>
    <w:rsid w:val="006B46A5"/>
    <w:rsid w:val="006B733F"/>
    <w:rsid w:val="006C13C5"/>
    <w:rsid w:val="006C13F9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1938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1E0"/>
    <w:rsid w:val="008D720B"/>
    <w:rsid w:val="008E64BF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26B48"/>
    <w:rsid w:val="0093135E"/>
    <w:rsid w:val="00935010"/>
    <w:rsid w:val="0093782A"/>
    <w:rsid w:val="00941B22"/>
    <w:rsid w:val="009425E3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34E4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24EE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067"/>
    <w:rsid w:val="00BF5A72"/>
    <w:rsid w:val="00C00134"/>
    <w:rsid w:val="00C00234"/>
    <w:rsid w:val="00C0526B"/>
    <w:rsid w:val="00C10DB9"/>
    <w:rsid w:val="00C11B69"/>
    <w:rsid w:val="00C121CF"/>
    <w:rsid w:val="00C129E0"/>
    <w:rsid w:val="00C15C5E"/>
    <w:rsid w:val="00C258C1"/>
    <w:rsid w:val="00C266F4"/>
    <w:rsid w:val="00C26935"/>
    <w:rsid w:val="00C271AF"/>
    <w:rsid w:val="00C27426"/>
    <w:rsid w:val="00C300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34A0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54E8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11F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222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27D"/>
    <w:rsid w:val="00E439FD"/>
    <w:rsid w:val="00E4717F"/>
    <w:rsid w:val="00E47CC4"/>
    <w:rsid w:val="00E5009F"/>
    <w:rsid w:val="00E52FCF"/>
    <w:rsid w:val="00E55455"/>
    <w:rsid w:val="00E62987"/>
    <w:rsid w:val="00E62A37"/>
    <w:rsid w:val="00E62CF5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A0"/>
    <w:pPr>
      <w:widowControl w:val="0"/>
      <w:spacing w:beforeLines="0" w:before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24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A0"/>
    <w:pPr>
      <w:widowControl w:val="0"/>
      <w:spacing w:beforeLines="0" w:before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24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2</cp:revision>
  <dcterms:created xsi:type="dcterms:W3CDTF">2022-07-06T07:35:00Z</dcterms:created>
  <dcterms:modified xsi:type="dcterms:W3CDTF">2022-07-06T07:35:00Z</dcterms:modified>
</cp:coreProperties>
</file>