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附件2</w:t>
      </w:r>
    </w:p>
    <w:p>
      <w:pPr>
        <w:overflowPunct w:val="0"/>
        <w:spacing w:line="56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p>
      <w:pPr>
        <w:overflowPunct w:val="0"/>
        <w:spacing w:line="560" w:lineRule="exact"/>
        <w:jc w:val="center"/>
        <w:rPr>
          <w:rFonts w:ascii="方正小标宋简体" w:hAnsi="华文中宋" w:eastAsia="方正小标宋简体" w:cs="宋体"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年黄浦区优秀大学生暑期挂职锻炼推荐表</w:t>
      </w:r>
    </w:p>
    <w:tbl>
      <w:tblPr>
        <w:tblStyle w:val="8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89"/>
        <w:gridCol w:w="1155"/>
        <w:gridCol w:w="795"/>
        <w:gridCol w:w="14"/>
        <w:gridCol w:w="901"/>
        <w:gridCol w:w="117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姓名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民族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出生年月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年级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eastAsia="zh-CN"/>
              </w:rPr>
              <w:t>籍贯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eastAsia="zh-CN"/>
              </w:rPr>
              <w:t>生源地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政治面貌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校内</w:t>
            </w:r>
          </w:p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职务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eastAsia="zh-CN"/>
              </w:rPr>
              <w:t>身份证号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所在学校院系、专业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居住地址</w:t>
            </w:r>
          </w:p>
        </w:tc>
        <w:tc>
          <w:tcPr>
            <w:tcW w:w="6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挂职意向</w:t>
            </w:r>
          </w:p>
        </w:tc>
        <w:tc>
          <w:tcPr>
            <w:tcW w:w="6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480" w:firstLineChars="200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XX单位XX部门XX岗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手机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学校挂职锻炼联系人及职务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电话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爱好特长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Calibri" w:hAnsi="Calibri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本人</w:t>
            </w:r>
          </w:p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简历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（从高中填起）</w:t>
            </w:r>
          </w:p>
          <w:p>
            <w:pPr>
              <w:overflowPunct w:val="0"/>
              <w:jc w:val="left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XXX年XX月至XX年XX月 在XXX学校就读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eastAsia="zh-CN"/>
              </w:rPr>
              <w:t>荣获奖学金及荣誉称号情况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default" w:ascii="仿宋_GB2312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XX年XX月  荣获XX单位颁发的XX荣誉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eastAsia="zh-CN"/>
              </w:rPr>
              <w:t>担任学生干部或实习实践情况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XX年XX月至XX年XX月 在XX大学担任XX职务；</w:t>
            </w:r>
          </w:p>
          <w:p>
            <w:pPr>
              <w:overflowPunct w:val="0"/>
              <w:jc w:val="center"/>
              <w:rPr>
                <w:rFonts w:hint="default" w:ascii="仿宋_GB2312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XX年XX月至XX年XX月 在XX单位XX岗位实习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学校组织部门（团委）意见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 xml:space="preserve">                                            （盖章）</w:t>
            </w:r>
          </w:p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 xml:space="preserve">                                         年  月  日</w:t>
            </w:r>
          </w:p>
        </w:tc>
      </w:tr>
    </w:tbl>
    <w:tbl>
      <w:tblPr>
        <w:tblStyle w:val="9"/>
        <w:tblpPr w:leftFromText="180" w:rightFromText="180" w:vertAnchor="text" w:tblpX="10214" w:tblpY="-10176"/>
        <w:tblOverlap w:val="never"/>
        <w:tblW w:w="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88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531" w:bottom="2041" w:left="1531" w:header="851" w:footer="992" w:gutter="0"/>
          <w:cols w:space="425" w:num="1"/>
          <w:docGrid w:type="lines" w:linePitch="312" w:charSpace="0"/>
        </w:sectPr>
      </w:pPr>
    </w:p>
    <w:p>
      <w:pPr>
        <w:overflowPunct w:val="0"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</w:p>
    <w:tbl>
      <w:tblPr>
        <w:tblStyle w:val="8"/>
        <w:tblpPr w:leftFromText="180" w:rightFromText="180" w:vertAnchor="text" w:horzAnchor="page" w:tblpX="2708" w:tblpY="717"/>
        <w:tblOverlap w:val="never"/>
        <w:tblW w:w="11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76"/>
        <w:gridCol w:w="1557"/>
        <w:gridCol w:w="1678"/>
        <w:gridCol w:w="1658"/>
        <w:gridCol w:w="1214"/>
        <w:gridCol w:w="1980"/>
        <w:gridCol w:w="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2024年黄浦区优秀大学生暑期挂职锻炼岗位分配表（东华大学）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拟实践部门及岗位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拟实践周期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接收学生人数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人选要求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黄浦区南京东路街道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党建办（团工委岗位）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暑期集中实践岗：2个月，7月上旬至8月底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1.协助机关日常运转、综合协调等工作；2.负责文件起稿、活动方案策划等工作。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有大局意识，能够服从组织安排，综合素质高、文字水平好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黄浦区审计局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暑期集中实践岗：2个月，7月上旬至9月底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行政办公、审计业务等工作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管理、财经等相关专业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黄浦区外滩街道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暑期集中实践岗：2个月，7月上旬至10月底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固定资产整理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黄浦区政协办公室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暑期集中实践岗：2个月，7月上旬至11月底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信息的采集和处理工作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黄浦区医保局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黄浦区医保中心社会服务岗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暑期集中实践岗：2个月，7月上旬至12月底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服务窗口办事群众引导，医保简单业务工作办理，联系黄浦区内企业单位做好医保服务工作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有一定的沟通协调能力和为群众服务的热情，学习能力强，通过岗位学习锻炼能了解基本医保政策。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黄浦区民政局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社会救助科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暑期集中实践岗：2个月，7月上旬至13月底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协助参与儿童福利及慈善救助等工作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有较强的文字写作和沟通协调能力，有服务意识和团队意识。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共青团黄浦区委员会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基层工作部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暑期集中实践岗：2个月，7月上旬至14月底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配合完成基层工作部的各项日常工作，如青年岗位建功行动、青年中心、青年交友、阅读会等项目开展；协助实事工程爱心暑托班有关工作。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思想觉悟高，组织纪律意识强，有较强的沟通协调能力，做事踏实认真负责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经纬（中恒）集团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新新集团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暑期集中实践岗：2个月，7月初至8月底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1.协助完成上级党委下发的各项任务；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2.协助相关文字稿件撰写、修改；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3.协助做好党员发展、支部换届、党员组织关系管理等日常党务工作；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4.协助参与党总支各项活动的计划制定和开展；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5.协助落实“三会一课”等党内会议、活动；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6.完成领导安排的其他工作任务。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1.中共党员，思政类、行政管理类、中文类相关专业优先；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2.具有较强的文字写作能力、沟通能力及工作积极性；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3.具有较强的保密工作意识；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4.有国企党建实习经验者优先。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黄浦区级机关党工委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黄浦区级机关党工委办公室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“青实计划”岗：1年，聘期内高校学生采取“假期（课余时间）线下为主”和“平时线上为主”相结合的方式开展工作，线下在岗服务时长每年原则上不少于60天。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协助做好办公室的综合保障、日常管理、文稿撰写等工作。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中共党员，组织能力、表达能力强，吃苦耐劳，学生会干部、男性优先。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黄浦区妇联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黄浦区妇联权益部干部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“青实计划”岗：1年，聘期内高校学生采取“假期（课余时间）线下为主”和“平时线上为主”相结合的方式开展工作，线下在岗服务时长每年原则上不少于60天。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负责指导、协调、督促、推进黄浦区域妇女儿童工作发展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具有良好的政治素质和道德品行；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具有较强的沟通协调和组织能力。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黄浦区老西门街道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街道团工委“青实计划”岗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“青实计划”岗：1年，聘期内高校学生采取“假期（课余时间）线下为主”和“平时线上为主”相结合的方式开展工作，线下在岗服务时长每年原则上不少于60天。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1.协助推进党建引领、团建赋能基层治理特色项目执行与报道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2.协助落实爱心暑托班各项工作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3.协助完成上级团委交办的其他各项任务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1.政治立场坚定，对党忠诚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2.服从组织安排，有大局观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3.综合素质高、执行力强、文字功底深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黄浦区委统战部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民宗办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“青实计划”岗：1年，聘期内高校学生采取“假期（课余时间）线下为主”和“平时线上为主”相结合的方式开展工作，线下在岗服务时长每年原则上不少于60天。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民族与宗教相关事务的工作调研，专项工作的配合实施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政治立场坚定，善于沟通思考，对民族宗教事务有兴趣，有一定调查研究和文字表达能力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黄浦区委统战部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侨务工作科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“青实计划”岗：1年，聘期内高校学生采取“假期（课余时间）线下为主”和“平时线上为主”相结合的方式开展工作，线下在岗服务时长每年原则上不少于60天。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协助做好侨务事务性工作和阶段性工作，主要包括涉侨团体活动举办、接待走访、考察调研、人员联络、材料撰写等内容。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政治立场坚定，有较强责任心和创造力，具备良好的组织协调能力和文字表达能力，善于沟通交流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淮海集团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上海淮海企业发展有限公司党群工作部文员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“青实计划”岗：1年，聘期内高校学生采取“假期（课余时间）线下为主”和“平时线上为主”相结合的方式开展工作，线下在岗服务时长每年原则上不少于60天。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1.处理党务日常工作，贯彻执行党委的指示、决定。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2.起草党建工作计划、总结、报告、纪要、通知及有关上报材料。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1.诚实谨慎，能吃苦耐劳，工作认真细致，工作心态积极乐观，团队意识较强有较好的语言表达能力，具有正常履行职责的身体条件和心理素质，服从分配、听从指挥，遵守公司各项规章制度。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淮海集团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上海淮海企业发展有限公司综合办公室文员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“青实计划”岗：1年，聘期内高校学生采取“假期（课余时间）线下为主”和“平时线上为主”相结合的方式开展工作，线下在岗服务时长每年原则上不少于60天。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1.组织和协调日常行政事务。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2.组织和协调各种行政事务，协助上层领导安排日程和会议，协调各部门之间的信息和沟通。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1.诚实谨慎，能吃苦耐劳，工作认真细致，工作心态积极乐观，团队意识较强有较好的语言表达能力，具有正常履行职责的身体条件和心理素质，服从分配、听从指挥，遵守公司各项规章制度。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淮海集团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上海淮海企业发展有限公司财务办公室文员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“青实计划”岗：1年，聘期内高校学生采取“假期（课余时间）线下为主”和“平时线上为主”相结合的方式开展工作，线下在岗服务时长每年原则上不少于60天。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1.完成周报，月报，年报等各类财务分析报表。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1.诚实谨慎，能吃苦耐劳，工作认真细致，工作心态积极乐观，团队意识较强有较好的语言表达能力，具有正常履行职责的身体条件和心理素质，服从分配、听从指挥，遵守公司各项规章制度。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531" w:right="1984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E6B754BC"/>
    <w:rsid w:val="024E68F9"/>
    <w:rsid w:val="1B853D32"/>
    <w:rsid w:val="1DBC404F"/>
    <w:rsid w:val="1F8A214D"/>
    <w:rsid w:val="20862EEB"/>
    <w:rsid w:val="2BFF58D4"/>
    <w:rsid w:val="2FDFB4D0"/>
    <w:rsid w:val="3F14330B"/>
    <w:rsid w:val="3F981365"/>
    <w:rsid w:val="3FFB8E3E"/>
    <w:rsid w:val="439A14F5"/>
    <w:rsid w:val="46C57C37"/>
    <w:rsid w:val="4B3A1E5A"/>
    <w:rsid w:val="4BBBEED9"/>
    <w:rsid w:val="4F9D4509"/>
    <w:rsid w:val="53E239FE"/>
    <w:rsid w:val="5C070E59"/>
    <w:rsid w:val="5EBA601D"/>
    <w:rsid w:val="5F025F26"/>
    <w:rsid w:val="6FBF9F73"/>
    <w:rsid w:val="742E4F4D"/>
    <w:rsid w:val="74822CE1"/>
    <w:rsid w:val="787212BF"/>
    <w:rsid w:val="7E3496AF"/>
    <w:rsid w:val="7E6848E4"/>
    <w:rsid w:val="7EF512D0"/>
    <w:rsid w:val="7FF78978"/>
    <w:rsid w:val="7FFD2B36"/>
    <w:rsid w:val="7FFEB971"/>
    <w:rsid w:val="97ED1534"/>
    <w:rsid w:val="A7F74F2F"/>
    <w:rsid w:val="B95D3723"/>
    <w:rsid w:val="C37F3728"/>
    <w:rsid w:val="CF7A9D69"/>
    <w:rsid w:val="DD5FA4AA"/>
    <w:rsid w:val="DEFF2395"/>
    <w:rsid w:val="E6B754BC"/>
    <w:rsid w:val="EFF7F18E"/>
    <w:rsid w:val="F7FD6051"/>
    <w:rsid w:val="FB7F819D"/>
    <w:rsid w:val="FE9D086E"/>
    <w:rsid w:val="FF5FE80C"/>
    <w:rsid w:val="FFEF183F"/>
    <w:rsid w:val="FFEFEB7E"/>
    <w:rsid w:val="FFFEC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autoRedefine/>
    <w:qFormat/>
    <w:uiPriority w:val="99"/>
    <w:rPr>
      <w:rFonts w:ascii="Calibri" w:hAnsi="Calibri" w:eastAsia="宋体" w:cs="Times New Roman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3388</Words>
  <Characters>3536</Characters>
  <Lines>0</Lines>
  <Paragraphs>0</Paragraphs>
  <TotalTime>7</TotalTime>
  <ScaleCrop>false</ScaleCrop>
  <LinksUpToDate>false</LinksUpToDate>
  <CharactersWithSpaces>3649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2024-06-12T14:36:00Z</dcterms:created>
  <dc:creator>user</dc:creator>
  <cp:lastModifiedBy>DXG</cp:lastModifiedBy>
  <cp:lastPrinted>2024-06-13T09:22:00Z</cp:lastPrinted>
  <dcterms:modified xsi:type="dcterms:W3CDTF">2024-06-25T10:02:15Z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5161D7E1009548A5B922327D98A3DA52_13</vt:lpwstr>
  </property>
</Properties>
</file>