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2E" w:rsidRDefault="008039C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：东华大学教职工群众体育工作先进集体申报表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71102E">
        <w:trPr>
          <w:trHeight w:val="567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1102E">
        <w:trPr>
          <w:trHeight w:val="567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1102E">
        <w:trPr>
          <w:trHeight w:val="3092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1-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党政</w:t>
            </w:r>
            <w:r>
              <w:rPr>
                <w:color w:val="FF0000"/>
                <w:szCs w:val="21"/>
              </w:rPr>
              <w:t>重视程度；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71102E">
        <w:trPr>
          <w:trHeight w:val="3958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1-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</w:t>
            </w:r>
            <w:proofErr w:type="gramStart"/>
            <w:r>
              <w:rPr>
                <w:color w:val="FF0000"/>
                <w:szCs w:val="21"/>
              </w:rPr>
              <w:t>含</w:t>
            </w:r>
            <w:r>
              <w:rPr>
                <w:rFonts w:hint="eastAsia"/>
                <w:color w:val="FF0000"/>
                <w:szCs w:val="21"/>
              </w:rPr>
              <w:t>组织</w:t>
            </w:r>
            <w:proofErr w:type="gramEnd"/>
            <w:r>
              <w:rPr>
                <w:color w:val="FF0000"/>
                <w:szCs w:val="21"/>
              </w:rPr>
              <w:t>参加校运会并取得的成绩、组织参加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  <w:bookmarkStart w:id="0" w:name="_GoBack"/>
            <w:bookmarkEnd w:id="0"/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71102E">
        <w:trPr>
          <w:trHeight w:val="2114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71102E">
        <w:trPr>
          <w:trHeight w:val="1928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  <w:p w:rsidR="0071102E" w:rsidRDefault="0071102E">
            <w:pPr>
              <w:spacing w:line="360" w:lineRule="auto"/>
              <w:rPr>
                <w:sz w:val="24"/>
              </w:rPr>
            </w:pPr>
          </w:p>
          <w:p w:rsidR="0071102E" w:rsidRDefault="0071102E">
            <w:pPr>
              <w:spacing w:line="360" w:lineRule="auto"/>
              <w:rPr>
                <w:sz w:val="24"/>
              </w:rPr>
            </w:pPr>
          </w:p>
          <w:p w:rsidR="0071102E" w:rsidRDefault="008039C0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71102E" w:rsidRDefault="008039C0">
      <w:pPr>
        <w:spacing w:line="360" w:lineRule="auto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（部门</w:t>
      </w:r>
      <w:r>
        <w:rPr>
          <w:rFonts w:ascii="黑体" w:eastAsia="黑体" w:hAnsi="黑体"/>
          <w:sz w:val="28"/>
          <w:szCs w:val="30"/>
        </w:rPr>
        <w:t>工会和体育类协会适用</w:t>
      </w:r>
      <w:r>
        <w:rPr>
          <w:rFonts w:ascii="黑体" w:eastAsia="黑体" w:hAnsi="黑体" w:hint="eastAsia"/>
          <w:sz w:val="28"/>
          <w:szCs w:val="30"/>
        </w:rPr>
        <w:t>）</w:t>
      </w:r>
    </w:p>
    <w:sectPr w:rsidR="0071102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55CF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B48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4879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102E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2713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39C0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1C92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C5E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5C4F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3DE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C0873D5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CCC2"/>
  <w15:docId w15:val="{E5FDF523-77B8-4DBB-9BD5-010068A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>DHU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Windows User</cp:lastModifiedBy>
  <cp:revision>26</cp:revision>
  <dcterms:created xsi:type="dcterms:W3CDTF">2015-03-23T10:07:00Z</dcterms:created>
  <dcterms:modified xsi:type="dcterms:W3CDTF">2023-03-08T05:30:00Z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E295F75D41674C479E89AF42B3E307C7</vt:lpwstr>
  </property>
</Properties>
</file>